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2E" w:rsidRPr="00637354" w:rsidRDefault="008D7F2E" w:rsidP="008D7F2E">
      <w:pPr>
        <w:rPr>
          <w:rFonts w:asciiTheme="majorHAnsi" w:hAnsiTheme="majorHAnsi"/>
          <w:sz w:val="32"/>
          <w:szCs w:val="32"/>
          <w:lang w:val="en-US"/>
        </w:rPr>
      </w:pPr>
      <w:r w:rsidRPr="00637354">
        <w:rPr>
          <w:rFonts w:ascii="Sylfaen" w:hAnsi="Sylfaen" w:cs="Sylfaen"/>
          <w:sz w:val="32"/>
          <w:szCs w:val="32"/>
          <w:lang w:val="en-US"/>
        </w:rPr>
        <w:t>Հայտարարություն</w:t>
      </w:r>
      <w:r w:rsidRPr="00637354">
        <w:rPr>
          <w:rFonts w:asciiTheme="majorHAnsi" w:hAnsiTheme="majorHAnsi"/>
          <w:sz w:val="32"/>
          <w:szCs w:val="32"/>
          <w:lang w:val="en-US"/>
        </w:rPr>
        <w:t xml:space="preserve">   </w:t>
      </w:r>
      <w:r w:rsidRPr="00637354">
        <w:rPr>
          <w:rFonts w:ascii="Sylfaen" w:hAnsi="Sylfaen" w:cs="Sylfaen"/>
          <w:sz w:val="32"/>
          <w:szCs w:val="32"/>
          <w:lang w:val="en-US"/>
        </w:rPr>
        <w:t>իրական</w:t>
      </w:r>
      <w:r w:rsidRPr="00637354">
        <w:rPr>
          <w:rFonts w:asciiTheme="majorHAnsi" w:hAnsiTheme="majorHAnsi"/>
          <w:sz w:val="32"/>
          <w:szCs w:val="32"/>
          <w:lang w:val="en-US"/>
        </w:rPr>
        <w:t xml:space="preserve">  </w:t>
      </w:r>
      <w:r w:rsidRPr="00637354">
        <w:rPr>
          <w:rFonts w:ascii="Sylfaen" w:hAnsi="Sylfaen" w:cs="Sylfaen"/>
          <w:sz w:val="32"/>
          <w:szCs w:val="32"/>
          <w:lang w:val="en-US"/>
        </w:rPr>
        <w:t>շահառուների</w:t>
      </w:r>
      <w:r w:rsidRPr="00637354">
        <w:rPr>
          <w:rFonts w:asciiTheme="majorHAnsi" w:hAnsiTheme="majorHAnsi"/>
          <w:sz w:val="32"/>
          <w:szCs w:val="32"/>
          <w:lang w:val="en-US"/>
        </w:rPr>
        <w:t xml:space="preserve"> </w:t>
      </w:r>
      <w:r w:rsidRPr="00637354">
        <w:rPr>
          <w:rFonts w:ascii="Sylfaen" w:hAnsi="Sylfaen" w:cs="Sylfaen"/>
          <w:sz w:val="32"/>
          <w:szCs w:val="32"/>
          <w:lang w:val="en-US"/>
        </w:rPr>
        <w:t>մասին</w:t>
      </w:r>
      <w:r>
        <w:rPr>
          <w:rFonts w:ascii="Sylfaen" w:hAnsi="Sylfaen" w:cs="Sylfaen"/>
          <w:sz w:val="32"/>
          <w:szCs w:val="32"/>
          <w:lang w:val="en-US"/>
        </w:rPr>
        <w:t xml:space="preserve">                </w:t>
      </w:r>
      <w:r w:rsidRPr="008C20CE">
        <w:rPr>
          <w:rFonts w:ascii="Sylfaen" w:hAnsi="Sylfaen"/>
          <w:b/>
          <w:i/>
          <w:u w:val="single"/>
          <w:lang w:val="af-ZA"/>
        </w:rPr>
        <w:t>ՇՄԱՀ-ԳՀ</w:t>
      </w:r>
      <w:r>
        <w:rPr>
          <w:rFonts w:ascii="Sylfaen" w:hAnsi="Sylfaen"/>
          <w:b/>
          <w:i/>
          <w:u w:val="single"/>
          <w:lang w:val="af-ZA"/>
        </w:rPr>
        <w:t>ԽԾ</w:t>
      </w:r>
      <w:r w:rsidRPr="008C20CE">
        <w:rPr>
          <w:rFonts w:ascii="Sylfaen" w:hAnsi="Sylfaen"/>
          <w:b/>
          <w:i/>
          <w:u w:val="single"/>
          <w:lang w:val="af-ZA"/>
        </w:rPr>
        <w:t>ՁԲ–20/</w:t>
      </w:r>
      <w:r>
        <w:rPr>
          <w:rFonts w:ascii="Sylfaen" w:hAnsi="Sylfaen"/>
          <w:b/>
          <w:i/>
          <w:u w:val="single"/>
          <w:lang w:val="af-ZA"/>
        </w:rPr>
        <w:t xml:space="preserve">20 </w:t>
      </w:r>
      <w:r w:rsidR="003713AB">
        <w:rPr>
          <w:rFonts w:ascii="Sylfaen" w:hAnsi="Sylfaen"/>
          <w:b/>
          <w:i/>
          <w:u w:val="single"/>
          <w:lang w:val="af-ZA"/>
        </w:rPr>
        <w:t xml:space="preserve"> </w:t>
      </w:r>
      <w:bookmarkStart w:id="0" w:name="_GoBack"/>
      <w:bookmarkEnd w:id="0"/>
      <w:r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ծածկագրով </w:t>
      </w:r>
      <w:r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     ԳՀ   </w:t>
      </w:r>
      <w:r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>գնման</w:t>
      </w:r>
      <w:r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ընթացակարգի</w:t>
      </w:r>
    </w:p>
    <w:p w:rsidR="008D7F2E" w:rsidRPr="00637354" w:rsidRDefault="008D7F2E" w:rsidP="008D7F2E"/>
    <w:p w:rsidR="008D7F2E" w:rsidRDefault="008D7F2E" w:rsidP="008D7F2E"/>
    <w:tbl>
      <w:tblPr>
        <w:tblW w:w="0" w:type="auto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960"/>
        <w:gridCol w:w="3370"/>
      </w:tblGrid>
      <w:tr w:rsidR="008D7F2E" w:rsidRPr="008D7F2E" w:rsidTr="00C1497C">
        <w:trPr>
          <w:jc w:val="center"/>
        </w:trPr>
        <w:tc>
          <w:tcPr>
            <w:tcW w:w="2747" w:type="dxa"/>
            <w:vAlign w:val="center"/>
          </w:tcPr>
          <w:p w:rsidR="008D7F2E" w:rsidRPr="00353491" w:rsidRDefault="008D7F2E" w:rsidP="00C149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Անունը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Ազգանունը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Հայրանունը</w:t>
            </w:r>
          </w:p>
        </w:tc>
        <w:tc>
          <w:tcPr>
            <w:tcW w:w="3960" w:type="dxa"/>
            <w:vAlign w:val="center"/>
          </w:tcPr>
          <w:p w:rsidR="008D7F2E" w:rsidRPr="00353491" w:rsidRDefault="008D7F2E" w:rsidP="00C149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`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նույնականացման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քարտի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անձնագրի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  <w:tc>
          <w:tcPr>
            <w:tcW w:w="3370" w:type="dxa"/>
          </w:tcPr>
          <w:p w:rsidR="008D7F2E" w:rsidRPr="00353491" w:rsidRDefault="008D7F2E" w:rsidP="00C149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Օտարերկրյա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համապատասխան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երկրի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</w:tr>
      <w:tr w:rsidR="008D7F2E" w:rsidRPr="00877522" w:rsidTr="00C1497C">
        <w:trPr>
          <w:jc w:val="center"/>
        </w:trPr>
        <w:tc>
          <w:tcPr>
            <w:tcW w:w="2747" w:type="dxa"/>
            <w:vAlign w:val="center"/>
          </w:tcPr>
          <w:p w:rsidR="008D7F2E" w:rsidRPr="005363B9" w:rsidRDefault="008D7F2E" w:rsidP="00C1497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Արթուր Մուշեղի Վարաժյան</w:t>
            </w:r>
          </w:p>
        </w:tc>
        <w:tc>
          <w:tcPr>
            <w:tcW w:w="3960" w:type="dxa"/>
            <w:vAlign w:val="center"/>
          </w:tcPr>
          <w:p w:rsidR="008D7F2E" w:rsidRPr="005363B9" w:rsidRDefault="008D7F2E" w:rsidP="00C1497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>Անձ.AT0389848  016 18.02.2020թ</w:t>
            </w:r>
          </w:p>
        </w:tc>
        <w:tc>
          <w:tcPr>
            <w:tcW w:w="3370" w:type="dxa"/>
          </w:tcPr>
          <w:p w:rsidR="008D7F2E" w:rsidRPr="00353491" w:rsidRDefault="008D7F2E" w:rsidP="00C1497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</w:tbl>
    <w:p w:rsidR="008D7F2E" w:rsidRPr="000845F5" w:rsidRDefault="008D7F2E" w:rsidP="008D7F2E">
      <w:pPr>
        <w:rPr>
          <w:lang w:val="es-ES"/>
        </w:rPr>
      </w:pPr>
    </w:p>
    <w:p w:rsidR="008D7F2E" w:rsidRPr="005363B9" w:rsidRDefault="008D7F2E" w:rsidP="008D7F2E">
      <w:pPr>
        <w:rPr>
          <w:lang w:val="es-ES"/>
        </w:rPr>
      </w:pPr>
      <w:r>
        <w:rPr>
          <w:rFonts w:ascii="Sylfaen" w:hAnsi="Sylfaen" w:cs="Sylfaen"/>
          <w:lang w:val="en-US"/>
        </w:rPr>
        <w:t>Գնահատող</w:t>
      </w:r>
      <w:r w:rsidRPr="005363B9">
        <w:rPr>
          <w:lang w:val="es-ES"/>
        </w:rPr>
        <w:t xml:space="preserve"> </w:t>
      </w:r>
      <w:r>
        <w:rPr>
          <w:rFonts w:ascii="Sylfaen" w:hAnsi="Sylfaen" w:cs="Sylfaen"/>
          <w:lang w:val="en-US"/>
        </w:rPr>
        <w:t>հանձնաժողովի</w:t>
      </w:r>
      <w:r w:rsidRPr="005363B9">
        <w:rPr>
          <w:lang w:val="es-ES"/>
        </w:rPr>
        <w:t xml:space="preserve"> </w:t>
      </w:r>
      <w:r>
        <w:rPr>
          <w:rFonts w:ascii="Sylfaen" w:hAnsi="Sylfaen" w:cs="Sylfaen"/>
          <w:lang w:val="en-US"/>
        </w:rPr>
        <w:t>քարտուղար՝</w:t>
      </w:r>
      <w:r w:rsidRPr="005363B9">
        <w:rPr>
          <w:lang w:val="es-ES"/>
        </w:rPr>
        <w:t xml:space="preserve">         </w:t>
      </w:r>
      <w:r>
        <w:rPr>
          <w:rFonts w:ascii="Sylfaen" w:hAnsi="Sylfaen" w:cs="Sylfaen"/>
          <w:lang w:val="en-US"/>
        </w:rPr>
        <w:t>Կ</w:t>
      </w:r>
      <w:r w:rsidRPr="005363B9">
        <w:rPr>
          <w:lang w:val="es-ES"/>
        </w:rPr>
        <w:t>.</w:t>
      </w:r>
      <w:r>
        <w:rPr>
          <w:rFonts w:ascii="Sylfaen" w:hAnsi="Sylfaen" w:cs="Sylfaen"/>
          <w:lang w:val="en-US"/>
        </w:rPr>
        <w:t>Նալբանդյան</w:t>
      </w:r>
    </w:p>
    <w:p w:rsidR="008D7F2E" w:rsidRPr="00877522" w:rsidRDefault="008D7F2E" w:rsidP="008D7F2E">
      <w:pPr>
        <w:rPr>
          <w:lang w:val="es-ES"/>
        </w:rPr>
      </w:pPr>
    </w:p>
    <w:p w:rsidR="008D7F2E" w:rsidRPr="00BF2D59" w:rsidRDefault="008D7F2E" w:rsidP="008D7F2E">
      <w:pPr>
        <w:rPr>
          <w:lang w:val="es-ES"/>
        </w:rPr>
      </w:pPr>
    </w:p>
    <w:p w:rsidR="00F15120" w:rsidRPr="008D7F2E" w:rsidRDefault="00F15120">
      <w:pPr>
        <w:rPr>
          <w:lang w:val="es-ES"/>
        </w:rPr>
      </w:pPr>
    </w:p>
    <w:sectPr w:rsidR="00F15120" w:rsidRPr="008D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2E"/>
    <w:rsid w:val="003713AB"/>
    <w:rsid w:val="008D7F2E"/>
    <w:rsid w:val="00F1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 Computers</dc:creator>
  <cp:lastModifiedBy>ReStart Computers</cp:lastModifiedBy>
  <cp:revision>2</cp:revision>
  <dcterms:created xsi:type="dcterms:W3CDTF">2020-11-24T15:35:00Z</dcterms:created>
  <dcterms:modified xsi:type="dcterms:W3CDTF">2020-11-24T15:38:00Z</dcterms:modified>
</cp:coreProperties>
</file>